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BD" w:rsidRDefault="007020BD" w:rsidP="007020BD">
      <w:pPr>
        <w:ind w:left="0"/>
        <w:jc w:val="both"/>
        <w:rPr>
          <w:rFonts w:ascii="Sylfaen" w:hAnsi="Sylfaen"/>
          <w:b/>
          <w:sz w:val="28"/>
          <w:szCs w:val="28"/>
          <w:lang w:val="ka-GE"/>
        </w:rPr>
      </w:pPr>
    </w:p>
    <w:p w:rsidR="00BB522D" w:rsidRPr="00545996" w:rsidRDefault="007020BD" w:rsidP="00BB522D">
      <w:pPr>
        <w:ind w:left="360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2015 წლის </w:t>
      </w:r>
      <w:r w:rsidR="00BB522D" w:rsidRPr="00545996">
        <w:rPr>
          <w:rFonts w:ascii="Sylfaen" w:hAnsi="Sylfaen"/>
          <w:b/>
          <w:sz w:val="28"/>
          <w:szCs w:val="28"/>
          <w:lang w:val="ka-GE"/>
        </w:rPr>
        <w:t>სამაგისტრო პროგრამაში მისაღები გამოცდისთვის მოსამზადებელი საკითხები</w:t>
      </w:r>
    </w:p>
    <w:p w:rsidR="00BB522D" w:rsidRPr="009A27E4" w:rsidRDefault="00BB522D" w:rsidP="009A27E4">
      <w:pPr>
        <w:ind w:left="360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>(სისხლის სამართლის მიმართულებით)</w:t>
      </w:r>
    </w:p>
    <w:p w:rsidR="00BB522D" w:rsidRPr="009A27E4" w:rsidRDefault="00BB522D" w:rsidP="00BB522D">
      <w:pPr>
        <w:ind w:left="360"/>
        <w:rPr>
          <w:rFonts w:ascii="Sylfaen" w:hAnsi="Sylfaen"/>
          <w:b/>
          <w:sz w:val="24"/>
          <w:szCs w:val="24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სისხლის სამართლის ზოგადი ნაწილი</w:t>
      </w:r>
    </w:p>
    <w:p w:rsidR="00B70075" w:rsidRPr="009A27E4" w:rsidRDefault="009E28F7" w:rsidP="009E28F7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9A27E4">
        <w:rPr>
          <w:rFonts w:ascii="Sylfaen" w:hAnsi="Sylfaen"/>
          <w:sz w:val="24"/>
          <w:szCs w:val="24"/>
          <w:lang w:val="ka-GE"/>
        </w:rPr>
        <w:t>სისხლის სამართლის კანონი და მისი მოქმედების ფარგლები</w:t>
      </w:r>
      <w:r w:rsidR="00BB522D" w:rsidRPr="009A27E4">
        <w:rPr>
          <w:rFonts w:ascii="Sylfaen" w:hAnsi="Sylfaen"/>
          <w:sz w:val="24"/>
          <w:szCs w:val="24"/>
          <w:lang w:val="ka-GE"/>
        </w:rPr>
        <w:t>:</w:t>
      </w:r>
      <w:r w:rsidRPr="009A27E4">
        <w:rPr>
          <w:rFonts w:ascii="Sylfaen" w:hAnsi="Sylfaen"/>
          <w:sz w:val="24"/>
          <w:szCs w:val="24"/>
          <w:lang w:val="ka-GE"/>
        </w:rPr>
        <w:t xml:space="preserve"> დანაშაულის ჩადენის </w:t>
      </w:r>
      <w:r w:rsidR="00BB522D" w:rsidRPr="009A27E4">
        <w:rPr>
          <w:rFonts w:ascii="Sylfaen" w:hAnsi="Sylfaen"/>
          <w:sz w:val="24"/>
          <w:szCs w:val="24"/>
          <w:lang w:val="ka-GE"/>
        </w:rPr>
        <w:t>დრო</w:t>
      </w:r>
      <w:r w:rsidRPr="009A27E4">
        <w:rPr>
          <w:rFonts w:ascii="Sylfaen" w:hAnsi="Sylfaen"/>
          <w:sz w:val="24"/>
          <w:szCs w:val="24"/>
          <w:lang w:val="ka-GE"/>
        </w:rPr>
        <w:t>; სისხლის სამართლის კანონის უკუძალა; სისხლის სამართლის კანონის მოქმედება სივრცეში;</w:t>
      </w:r>
    </w:p>
    <w:p w:rsidR="009E28F7" w:rsidRPr="009A27E4" w:rsidRDefault="00BB522D" w:rsidP="009E28F7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9A27E4">
        <w:rPr>
          <w:rFonts w:ascii="Sylfaen" w:hAnsi="Sylfaen"/>
          <w:sz w:val="24"/>
          <w:szCs w:val="24"/>
          <w:lang w:val="ka-GE"/>
        </w:rPr>
        <w:t>სისხლისსამართლებრივი</w:t>
      </w:r>
      <w:r w:rsidR="009E28F7" w:rsidRPr="009A27E4">
        <w:rPr>
          <w:rFonts w:ascii="Sylfaen" w:hAnsi="Sylfaen"/>
          <w:sz w:val="24"/>
          <w:szCs w:val="24"/>
          <w:lang w:val="ka-GE"/>
        </w:rPr>
        <w:t xml:space="preserve"> პასუხისმგებლობა. დანაშაულის ცნება და ნიშნები;</w:t>
      </w:r>
    </w:p>
    <w:p w:rsidR="009E28F7" w:rsidRPr="009A27E4" w:rsidRDefault="009E28F7" w:rsidP="009E28F7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9A27E4">
        <w:rPr>
          <w:rFonts w:ascii="Sylfaen" w:hAnsi="Sylfaen"/>
          <w:sz w:val="24"/>
          <w:szCs w:val="24"/>
          <w:lang w:val="ka-GE"/>
        </w:rPr>
        <w:t>ქმედების ობიექტური შემადგენლობა. მიზეზობრივი კავშირი;</w:t>
      </w:r>
    </w:p>
    <w:p w:rsidR="00545996" w:rsidRDefault="009E28F7" w:rsidP="009E28F7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9A27E4">
        <w:rPr>
          <w:rFonts w:ascii="Sylfaen" w:hAnsi="Sylfaen"/>
          <w:sz w:val="24"/>
          <w:szCs w:val="24"/>
          <w:lang w:val="ka-GE"/>
        </w:rPr>
        <w:t>ქმედების (დანაშაულის) სუბიექტური შემადგენლობა</w:t>
      </w:r>
      <w:r w:rsidR="00BB522D" w:rsidRPr="009A27E4">
        <w:rPr>
          <w:rFonts w:ascii="Sylfaen" w:hAnsi="Sylfaen"/>
          <w:sz w:val="24"/>
          <w:szCs w:val="24"/>
          <w:lang w:val="ka-GE"/>
        </w:rPr>
        <w:t>.</w:t>
      </w:r>
      <w:r w:rsidRPr="009A27E4">
        <w:rPr>
          <w:rFonts w:ascii="Sylfaen" w:hAnsi="Sylfaen"/>
          <w:sz w:val="24"/>
          <w:szCs w:val="24"/>
          <w:lang w:val="ka-GE"/>
        </w:rPr>
        <w:t xml:space="preserve"> მოტივი, მიზანი</w:t>
      </w:r>
      <w:r w:rsidR="00545996">
        <w:rPr>
          <w:rFonts w:ascii="Sylfaen" w:hAnsi="Sylfaen"/>
          <w:sz w:val="24"/>
          <w:szCs w:val="24"/>
        </w:rPr>
        <w:t>.</w:t>
      </w:r>
    </w:p>
    <w:p w:rsidR="009E28F7" w:rsidRPr="00545996" w:rsidRDefault="009E28F7" w:rsidP="00545996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9A27E4">
        <w:rPr>
          <w:rFonts w:ascii="Sylfaen" w:hAnsi="Sylfaen"/>
          <w:sz w:val="24"/>
          <w:szCs w:val="24"/>
          <w:lang w:val="ka-GE"/>
        </w:rPr>
        <w:t xml:space="preserve"> განზრახვა, გაუფრთხილებლობა</w:t>
      </w:r>
      <w:r w:rsidR="009A27E4">
        <w:rPr>
          <w:rFonts w:ascii="Sylfaen" w:hAnsi="Sylfaen"/>
          <w:sz w:val="24"/>
          <w:szCs w:val="24"/>
          <w:lang w:val="ka-GE"/>
        </w:rPr>
        <w:t>;</w:t>
      </w:r>
      <w:r w:rsidR="00545996">
        <w:rPr>
          <w:rFonts w:ascii="Sylfaen" w:hAnsi="Sylfaen"/>
          <w:sz w:val="24"/>
          <w:szCs w:val="24"/>
        </w:rPr>
        <w:t xml:space="preserve"> </w:t>
      </w:r>
      <w:r w:rsidRPr="00545996">
        <w:rPr>
          <w:rFonts w:ascii="Sylfaen" w:hAnsi="Sylfaen" w:cs="Sylfaen"/>
          <w:sz w:val="24"/>
          <w:szCs w:val="24"/>
          <w:lang w:val="ka-GE"/>
        </w:rPr>
        <w:t>დანაშ</w:t>
      </w:r>
      <w:r w:rsidRPr="00545996">
        <w:rPr>
          <w:rFonts w:ascii="Sylfaen" w:hAnsi="Sylfaen"/>
          <w:sz w:val="24"/>
          <w:szCs w:val="24"/>
          <w:lang w:val="ka-GE"/>
        </w:rPr>
        <w:t>აული ბრალის ორმაგი ფორმით</w:t>
      </w:r>
      <w:r w:rsidR="009A27E4" w:rsidRPr="00545996">
        <w:rPr>
          <w:rFonts w:ascii="Sylfaen" w:hAnsi="Sylfaen"/>
          <w:sz w:val="24"/>
          <w:szCs w:val="24"/>
          <w:lang w:val="ka-GE"/>
        </w:rPr>
        <w:t>;</w:t>
      </w:r>
    </w:p>
    <w:p w:rsidR="009E28F7" w:rsidRPr="009A27E4" w:rsidRDefault="009E28F7" w:rsidP="009E28F7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9A27E4">
        <w:rPr>
          <w:rFonts w:ascii="Sylfaen" w:hAnsi="Sylfaen"/>
          <w:sz w:val="24"/>
          <w:szCs w:val="24"/>
          <w:lang w:val="ka-GE"/>
        </w:rPr>
        <w:t xml:space="preserve">მართლწინააღმდეგობის გამომრიცხველი </w:t>
      </w:r>
      <w:r w:rsidR="009A27E4">
        <w:rPr>
          <w:rFonts w:ascii="Sylfaen" w:hAnsi="Sylfaen"/>
          <w:sz w:val="24"/>
          <w:szCs w:val="24"/>
          <w:lang w:val="ka-GE"/>
        </w:rPr>
        <w:t>გარემ</w:t>
      </w:r>
      <w:r w:rsidRPr="009A27E4">
        <w:rPr>
          <w:rFonts w:ascii="Sylfaen" w:hAnsi="Sylfaen"/>
          <w:sz w:val="24"/>
          <w:szCs w:val="24"/>
          <w:lang w:val="ka-GE"/>
        </w:rPr>
        <w:t>ო</w:t>
      </w:r>
      <w:r w:rsidR="009A27E4">
        <w:rPr>
          <w:rFonts w:ascii="Sylfaen" w:hAnsi="Sylfaen"/>
          <w:sz w:val="24"/>
          <w:szCs w:val="24"/>
          <w:lang w:val="ka-GE"/>
        </w:rPr>
        <w:t>ე</w:t>
      </w:r>
      <w:r w:rsidRPr="009A27E4">
        <w:rPr>
          <w:rFonts w:ascii="Sylfaen" w:hAnsi="Sylfaen"/>
          <w:sz w:val="24"/>
          <w:szCs w:val="24"/>
          <w:lang w:val="ka-GE"/>
        </w:rPr>
        <w:t>ბები: აუცილებელი მოგერიება; დამნაშვის შეპყრობა; უკიდურესი აუცილებლობა</w:t>
      </w:r>
      <w:r w:rsidR="00BB522D" w:rsidRPr="009A27E4">
        <w:rPr>
          <w:rFonts w:ascii="Sylfaen" w:hAnsi="Sylfaen"/>
          <w:sz w:val="24"/>
          <w:szCs w:val="24"/>
          <w:lang w:val="ka-GE"/>
        </w:rPr>
        <w:t>;</w:t>
      </w:r>
      <w:r w:rsidRPr="009A27E4">
        <w:rPr>
          <w:rFonts w:ascii="Sylfaen" w:hAnsi="Sylfaen"/>
          <w:sz w:val="24"/>
          <w:szCs w:val="24"/>
          <w:lang w:val="ka-GE"/>
        </w:rPr>
        <w:t xml:space="preserve"> მართლზომიერი რისკი;</w:t>
      </w:r>
      <w:r w:rsidR="00443024">
        <w:rPr>
          <w:rFonts w:ascii="Sylfaen" w:hAnsi="Sylfaen"/>
          <w:sz w:val="24"/>
          <w:szCs w:val="24"/>
          <w:lang w:val="ka-GE"/>
        </w:rPr>
        <w:t xml:space="preserve"> ანალოგიით გამოსაყენებელი მართლწინააღმდეგობის გამომრიცხველი გარემოებანი.</w:t>
      </w:r>
    </w:p>
    <w:p w:rsidR="009E28F7" w:rsidRPr="009A27E4" w:rsidRDefault="009E28F7" w:rsidP="009E28F7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9A27E4">
        <w:rPr>
          <w:rFonts w:ascii="Sylfaen" w:hAnsi="Sylfaen"/>
          <w:sz w:val="24"/>
          <w:szCs w:val="24"/>
          <w:lang w:val="ka-GE"/>
        </w:rPr>
        <w:t xml:space="preserve">ბრალის გამომრიცხველ და შემამსუბუქებელ გარემოებათა სახეები: იურიდიული შეცდომა, </w:t>
      </w:r>
      <w:r w:rsidR="00545996">
        <w:rPr>
          <w:rFonts w:ascii="Sylfaen" w:hAnsi="Sylfaen"/>
          <w:sz w:val="24"/>
          <w:szCs w:val="24"/>
          <w:lang w:val="ka-GE"/>
        </w:rPr>
        <w:t>ბრძანებ</w:t>
      </w:r>
      <w:r w:rsidRPr="009A27E4">
        <w:rPr>
          <w:rFonts w:ascii="Sylfaen" w:hAnsi="Sylfaen"/>
          <w:sz w:val="24"/>
          <w:szCs w:val="24"/>
          <w:lang w:val="ka-GE"/>
        </w:rPr>
        <w:t xml:space="preserve">ის ან განკარგულების შესრულება; </w:t>
      </w:r>
    </w:p>
    <w:p w:rsidR="009E28F7" w:rsidRPr="009A27E4" w:rsidRDefault="00545996" w:rsidP="009E28F7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დაუმთავრებელი დანაშაული</w:t>
      </w:r>
      <w:r w:rsidR="00A94C4E">
        <w:rPr>
          <w:rFonts w:ascii="Sylfaen" w:hAnsi="Sylfaen"/>
          <w:sz w:val="24"/>
          <w:szCs w:val="24"/>
          <w:lang w:val="ka-GE"/>
        </w:rPr>
        <w:t xml:space="preserve">: </w:t>
      </w:r>
      <w:r w:rsidR="009E28F7" w:rsidRPr="009A27E4">
        <w:rPr>
          <w:rFonts w:ascii="Sylfaen" w:hAnsi="Sylfaen"/>
          <w:sz w:val="24"/>
          <w:szCs w:val="24"/>
          <w:lang w:val="ka-GE"/>
        </w:rPr>
        <w:t>მომზადება, მცდელობა. დანაშაულის მომზადების</w:t>
      </w:r>
      <w:r w:rsidR="00BB522D" w:rsidRPr="009A27E4">
        <w:rPr>
          <w:rFonts w:ascii="Sylfaen" w:hAnsi="Sylfaen"/>
          <w:sz w:val="24"/>
          <w:szCs w:val="24"/>
          <w:lang w:val="ka-GE"/>
        </w:rPr>
        <w:t>ა</w:t>
      </w:r>
      <w:r w:rsidR="009E28F7" w:rsidRPr="009A27E4">
        <w:rPr>
          <w:rFonts w:ascii="Sylfaen" w:hAnsi="Sylfaen"/>
          <w:sz w:val="24"/>
          <w:szCs w:val="24"/>
          <w:lang w:val="ka-GE"/>
        </w:rPr>
        <w:t xml:space="preserve"> და მცდელობის ურთიერთგამიჯვნის პრობლემა და კრიტერიუმები. მცდელობის სახეები;</w:t>
      </w:r>
    </w:p>
    <w:p w:rsidR="009E28F7" w:rsidRDefault="009E28F7" w:rsidP="009E28F7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9A27E4">
        <w:rPr>
          <w:rFonts w:ascii="Sylfaen" w:hAnsi="Sylfaen"/>
          <w:sz w:val="24"/>
          <w:szCs w:val="24"/>
          <w:lang w:val="ka-GE"/>
        </w:rPr>
        <w:t>დანაშაულზე ნებაყოფლობით ხელის აღებ</w:t>
      </w:r>
      <w:r w:rsidR="00BB522D" w:rsidRPr="009A27E4">
        <w:rPr>
          <w:rFonts w:ascii="Sylfaen" w:hAnsi="Sylfaen"/>
          <w:sz w:val="24"/>
          <w:szCs w:val="24"/>
          <w:lang w:val="ka-GE"/>
        </w:rPr>
        <w:t>ა;</w:t>
      </w:r>
    </w:p>
    <w:p w:rsidR="00F61A7A" w:rsidRPr="009A27E4" w:rsidRDefault="00F61A7A" w:rsidP="00F61A7A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>ამსრულებლობის ცნება და სახეები: ერთპიროოვნული ამსრულებლობა, თანაამსრულებლობა და შუალობითი ამსრულებლობა;</w:t>
      </w:r>
    </w:p>
    <w:p w:rsidR="00F61A7A" w:rsidRPr="009A27E4" w:rsidRDefault="00F61A7A" w:rsidP="00F61A7A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>თანამონაწილეობის ცნება. თანამონაწილეობის აქცესორული ბუნება. თანამონაწილის სახეები. ამსრულებლის ექსცესი;</w:t>
      </w:r>
    </w:p>
    <w:p w:rsidR="00F61A7A" w:rsidRPr="009A27E4" w:rsidRDefault="00F61A7A" w:rsidP="00F61A7A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>ერთიანი დანაშაული და დანაშაულის სიმრავლე. ნორმათა კონკურენცია;</w:t>
      </w:r>
    </w:p>
    <w:p w:rsidR="00F61A7A" w:rsidRPr="009A27E4" w:rsidRDefault="00F61A7A" w:rsidP="00F61A7A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>სასჯელის ცნება და მიზნები;</w:t>
      </w:r>
    </w:p>
    <w:p w:rsidR="00F61A7A" w:rsidRPr="009A27E4" w:rsidRDefault="00F61A7A" w:rsidP="00F61A7A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>სასჯელის სახეები. სასჯელის დანიშვნა;</w:t>
      </w:r>
    </w:p>
    <w:p w:rsidR="00F61A7A" w:rsidRPr="009A27E4" w:rsidRDefault="00F61A7A" w:rsidP="00F61A7A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>არასრულწლოვნის სისხლისსამართლებრივი პასუხისმგებლობის თავისებურებანი;</w:t>
      </w:r>
    </w:p>
    <w:p w:rsidR="00F61A7A" w:rsidRPr="009A27E4" w:rsidRDefault="00F61A7A" w:rsidP="00F61A7A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>პირობითი მსჯავრი.</w:t>
      </w:r>
    </w:p>
    <w:p w:rsidR="00F61A7A" w:rsidRDefault="00F61A7A" w:rsidP="00F61A7A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602EA0" w:rsidRDefault="00602EA0" w:rsidP="00F61A7A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602EA0" w:rsidRDefault="00602EA0" w:rsidP="00F61A7A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602EA0" w:rsidRPr="00602EA0" w:rsidRDefault="00602EA0" w:rsidP="00F61A7A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704646" w:rsidRDefault="00704646" w:rsidP="00704646">
      <w:pPr>
        <w:pStyle w:val="ListParagraph"/>
        <w:rPr>
          <w:rFonts w:ascii="Sylfaen" w:hAnsi="Sylfaen"/>
          <w:b/>
          <w:sz w:val="24"/>
          <w:szCs w:val="24"/>
          <w:lang w:val="ka-GE"/>
        </w:rPr>
      </w:pPr>
      <w:r w:rsidRPr="00704646">
        <w:rPr>
          <w:rFonts w:ascii="Sylfaen" w:hAnsi="Sylfaen"/>
          <w:b/>
          <w:sz w:val="24"/>
          <w:szCs w:val="24"/>
          <w:lang w:val="ka-GE"/>
        </w:rPr>
        <w:t>სისხლის სამართლის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04646">
        <w:rPr>
          <w:rFonts w:ascii="Sylfaen" w:hAnsi="Sylfaen"/>
          <w:b/>
          <w:sz w:val="24"/>
          <w:szCs w:val="24"/>
          <w:lang w:val="ka-GE"/>
        </w:rPr>
        <w:t>კერძო ნაწილი</w:t>
      </w:r>
    </w:p>
    <w:p w:rsidR="00704646" w:rsidRPr="00704646" w:rsidRDefault="00704646" w:rsidP="00704646">
      <w:pPr>
        <w:pStyle w:val="ListParagraph"/>
        <w:rPr>
          <w:rFonts w:ascii="Sylfaen" w:hAnsi="Sylfaen"/>
          <w:b/>
          <w:sz w:val="24"/>
          <w:szCs w:val="24"/>
          <w:lang w:val="ka-GE"/>
        </w:rPr>
      </w:pPr>
    </w:p>
    <w:p w:rsidR="00704646" w:rsidRPr="009A27E4" w:rsidRDefault="00704646" w:rsidP="00704646">
      <w:pPr>
        <w:pStyle w:val="ListParagraph"/>
        <w:jc w:val="both"/>
        <w:rPr>
          <w:rFonts w:ascii="Sylfaen" w:hAnsi="Sylfaen"/>
          <w:b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ადამიანის წინააღმდეგ მიმართული დანაშაული</w:t>
      </w:r>
    </w:p>
    <w:p w:rsidR="00704646" w:rsidRPr="009A27E4" w:rsidRDefault="00704646" w:rsidP="00704646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704646" w:rsidRDefault="00704646" w:rsidP="00443024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>მკვლელობის ცნება და სახეები - 108 – 114 მმ;</w:t>
      </w:r>
    </w:p>
    <w:p w:rsidR="00443024" w:rsidRPr="009A27E4" w:rsidRDefault="00443024" w:rsidP="00443024">
      <w:pPr>
        <w:pStyle w:val="ListParagraph"/>
        <w:ind w:left="1080"/>
        <w:jc w:val="both"/>
        <w:rPr>
          <w:rFonts w:ascii="Sylfaen" w:hAnsi="Sylfaen"/>
          <w:sz w:val="24"/>
          <w:szCs w:val="24"/>
          <w:lang w:val="ka-GE"/>
        </w:rPr>
      </w:pPr>
    </w:p>
    <w:p w:rsidR="00704646" w:rsidRPr="009A27E4" w:rsidRDefault="00704646" w:rsidP="00704646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>2. ჯანმრთელობის განზრახ მძიმე დაზიანება;</w:t>
      </w:r>
    </w:p>
    <w:p w:rsidR="00BB522D" w:rsidRDefault="00704646" w:rsidP="00704646">
      <w:pPr>
        <w:ind w:left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</w:t>
      </w:r>
      <w:r w:rsidRPr="009A27E4">
        <w:rPr>
          <w:rFonts w:ascii="Sylfaen" w:hAnsi="Sylfaen"/>
          <w:sz w:val="24"/>
          <w:szCs w:val="24"/>
          <w:lang w:val="ka-GE"/>
        </w:rPr>
        <w:t>3. გაუპატიურება.</w:t>
      </w:r>
    </w:p>
    <w:p w:rsidR="00704646" w:rsidRDefault="00704646" w:rsidP="00704646">
      <w:pPr>
        <w:ind w:left="360"/>
        <w:jc w:val="both"/>
        <w:rPr>
          <w:rFonts w:ascii="Sylfaen" w:hAnsi="Sylfaen"/>
          <w:sz w:val="24"/>
          <w:szCs w:val="24"/>
          <w:lang w:val="ka-GE"/>
        </w:rPr>
      </w:pPr>
    </w:p>
    <w:p w:rsidR="00704646" w:rsidRPr="009A27E4" w:rsidRDefault="00704646" w:rsidP="00704646">
      <w:pPr>
        <w:pStyle w:val="ListParagraph"/>
        <w:jc w:val="both"/>
        <w:rPr>
          <w:rFonts w:ascii="Sylfaen" w:hAnsi="Sylfaen"/>
          <w:b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დანაშაული ადამიანის უფლებისა და თავისუფლების წინააღმდეგ</w:t>
      </w:r>
    </w:p>
    <w:p w:rsidR="00704646" w:rsidRPr="009A27E4" w:rsidRDefault="00704646" w:rsidP="00704646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704646" w:rsidRPr="009A27E4" w:rsidRDefault="00704646" w:rsidP="00704646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 xml:space="preserve">მუხლი 143 და 144. </w:t>
      </w:r>
      <w:r w:rsidRPr="009A27E4">
        <w:rPr>
          <w:rFonts w:ascii="Sylfaen" w:hAnsi="Sylfaen"/>
          <w:sz w:val="24"/>
          <w:szCs w:val="24"/>
          <w:lang w:val="ka-GE"/>
        </w:rPr>
        <w:t>თავისუფლების უკანონო აღკვეთა და მძევლად ხელში ჩაგდება. მათი საერთო განმასხვავებელი ნიშნები.</w:t>
      </w:r>
    </w:p>
    <w:p w:rsidR="00704646" w:rsidRPr="009A27E4" w:rsidRDefault="00704646" w:rsidP="00704646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143¹.</w:t>
      </w:r>
      <w:r w:rsidRPr="009A27E4">
        <w:rPr>
          <w:rFonts w:ascii="Sylfaen" w:hAnsi="Sylfaen"/>
          <w:sz w:val="24"/>
          <w:szCs w:val="24"/>
          <w:lang w:val="ka-GE"/>
        </w:rPr>
        <w:t xml:space="preserve"> ადამიანით ვაჭრობა (ტრეფიკინგი)</w:t>
      </w:r>
    </w:p>
    <w:p w:rsidR="00704646" w:rsidRDefault="00704646" w:rsidP="00704646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144¹.</w:t>
      </w:r>
      <w:r w:rsidRPr="009A27E4">
        <w:rPr>
          <w:rFonts w:ascii="Sylfaen" w:hAnsi="Sylfaen"/>
          <w:sz w:val="24"/>
          <w:szCs w:val="24"/>
          <w:lang w:val="ka-GE"/>
        </w:rPr>
        <w:t xml:space="preserve"> წამება</w:t>
      </w:r>
    </w:p>
    <w:p w:rsidR="00704646" w:rsidRPr="009A27E4" w:rsidRDefault="00704646" w:rsidP="00704646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704646" w:rsidRPr="00704646" w:rsidRDefault="00704646" w:rsidP="00704646">
      <w:pPr>
        <w:ind w:left="360"/>
        <w:rPr>
          <w:rFonts w:ascii="Sylfaen" w:hAnsi="Sylfaen"/>
          <w:b/>
          <w:sz w:val="24"/>
          <w:szCs w:val="24"/>
          <w:lang w:val="ka-GE"/>
        </w:rPr>
      </w:pPr>
      <w:r w:rsidRPr="00704646">
        <w:rPr>
          <w:rFonts w:ascii="Sylfaen" w:hAnsi="Sylfaen"/>
          <w:b/>
          <w:sz w:val="24"/>
          <w:szCs w:val="24"/>
          <w:lang w:val="ka-GE"/>
        </w:rPr>
        <w:t>დანაშაული საკუთრების წინააღმდეგ</w:t>
      </w:r>
    </w:p>
    <w:p w:rsidR="009E28F7" w:rsidRPr="009A27E4" w:rsidRDefault="009C44A4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179</w:t>
      </w:r>
      <w:r w:rsidRPr="009A27E4">
        <w:rPr>
          <w:rFonts w:ascii="Sylfaen" w:hAnsi="Sylfaen"/>
          <w:sz w:val="24"/>
          <w:szCs w:val="24"/>
          <w:lang w:val="ka-GE"/>
        </w:rPr>
        <w:t>. ყაჩაღობა. მისი განსხვავება ბანდიტიზმის, ძარცვისა და გამოძალვისგან</w:t>
      </w: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180 და 185-ე მმ.</w:t>
      </w:r>
      <w:r w:rsidRPr="009A27E4">
        <w:rPr>
          <w:rFonts w:ascii="Sylfaen" w:hAnsi="Sylfaen"/>
          <w:sz w:val="24"/>
          <w:szCs w:val="24"/>
          <w:lang w:val="ka-GE"/>
        </w:rPr>
        <w:t xml:space="preserve"> - თაღლითობა, ქონებრივი დაზიანება მოტყუებით. მათი საერთო და განმასხვავებელი ნიშნები</w:t>
      </w: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181.</w:t>
      </w:r>
      <w:r w:rsidRPr="009A27E4">
        <w:rPr>
          <w:rFonts w:ascii="Sylfaen" w:hAnsi="Sylfaen"/>
          <w:sz w:val="24"/>
          <w:szCs w:val="24"/>
          <w:lang w:val="ka-GE"/>
        </w:rPr>
        <w:t xml:space="preserve"> გამოძალვა</w:t>
      </w: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b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დანაშაული სამეწარმ</w:t>
      </w:r>
      <w:r w:rsidR="00443024">
        <w:rPr>
          <w:rFonts w:ascii="Sylfaen" w:hAnsi="Sylfaen"/>
          <w:b/>
          <w:sz w:val="24"/>
          <w:szCs w:val="24"/>
          <w:lang w:val="ka-GE"/>
        </w:rPr>
        <w:t>ე</w:t>
      </w:r>
      <w:r w:rsidRPr="009A27E4">
        <w:rPr>
          <w:rFonts w:ascii="Sylfaen" w:hAnsi="Sylfaen"/>
          <w:b/>
          <w:sz w:val="24"/>
          <w:szCs w:val="24"/>
          <w:lang w:val="ka-GE"/>
        </w:rPr>
        <w:t>ო ან სხვა ეკონომიკური საქმიანობის წინააღმდეგ</w:t>
      </w: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194.</w:t>
      </w:r>
      <w:r w:rsidRPr="009A27E4">
        <w:rPr>
          <w:rFonts w:ascii="Sylfaen" w:hAnsi="Sylfaen"/>
          <w:sz w:val="24"/>
          <w:szCs w:val="24"/>
          <w:lang w:val="ka-GE"/>
        </w:rPr>
        <w:t xml:space="preserve"> უკანონო შემოსავლის ლეგალიზაცია (ფულის გათეთრება)</w:t>
      </w: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b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დანაშაული ფულად - საკრედიტო სისტემაში</w:t>
      </w: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212.</w:t>
      </w:r>
      <w:r w:rsidRPr="009A27E4">
        <w:rPr>
          <w:rFonts w:ascii="Sylfaen" w:hAnsi="Sylfaen"/>
          <w:sz w:val="24"/>
          <w:szCs w:val="24"/>
          <w:lang w:val="ka-GE"/>
        </w:rPr>
        <w:t xml:space="preserve"> ყალბი ფულის ან ფასიანი ქაღალდის დამზადება და გასაღება</w:t>
      </w: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BB522D" w:rsidRPr="009A27E4" w:rsidRDefault="00BB522D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602EA0" w:rsidRDefault="00602EA0" w:rsidP="009E28F7">
      <w:pPr>
        <w:pStyle w:val="ListParagraph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602EA0" w:rsidRDefault="00602EA0" w:rsidP="009E28F7">
      <w:pPr>
        <w:pStyle w:val="ListParagraph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b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დანაშაული საფინანსო საქმიანობის სფეროში</w:t>
      </w: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214.</w:t>
      </w:r>
      <w:r w:rsidR="007020BD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7020BD" w:rsidRPr="007020BD">
        <w:rPr>
          <w:rFonts w:ascii="Sylfaen" w:hAnsi="Sylfaen"/>
          <w:sz w:val="24"/>
          <w:szCs w:val="24"/>
          <w:lang w:val="ka-GE"/>
        </w:rPr>
        <w:t>საქართველოს</w:t>
      </w:r>
      <w:r w:rsidRPr="009A27E4">
        <w:rPr>
          <w:rFonts w:ascii="Sylfaen" w:hAnsi="Sylfaen"/>
          <w:sz w:val="24"/>
          <w:szCs w:val="24"/>
          <w:lang w:val="ka-GE"/>
        </w:rPr>
        <w:t xml:space="preserve"> საბაჟო</w:t>
      </w:r>
      <w:r w:rsidR="007020BD">
        <w:rPr>
          <w:rFonts w:ascii="Sylfaen" w:hAnsi="Sylfaen"/>
          <w:sz w:val="24"/>
          <w:szCs w:val="24"/>
          <w:lang w:val="ka-GE"/>
        </w:rPr>
        <w:t xml:space="preserve"> საზღვარზე საქონლის გადაადგილებასთან დაკავშირებული</w:t>
      </w:r>
      <w:r w:rsidRPr="009A27E4">
        <w:rPr>
          <w:rFonts w:ascii="Sylfaen" w:hAnsi="Sylfaen"/>
          <w:sz w:val="24"/>
          <w:szCs w:val="24"/>
          <w:lang w:val="ka-GE"/>
        </w:rPr>
        <w:t xml:space="preserve"> წესის დარღვევა</w:t>
      </w: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b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დანაშაული საზოგადოებრივი უშიშროებისა და წესრიგის წინააღმდეგ</w:t>
      </w: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223</w:t>
      </w:r>
      <w:r w:rsidR="00BB522D" w:rsidRPr="009A27E4">
        <w:rPr>
          <w:rFonts w:ascii="Sylfaen" w:hAnsi="Sylfaen"/>
          <w:b/>
          <w:sz w:val="24"/>
          <w:szCs w:val="24"/>
          <w:lang w:val="ka-GE"/>
        </w:rPr>
        <w:t>¹</w:t>
      </w:r>
      <w:r w:rsidRPr="009A27E4">
        <w:rPr>
          <w:rFonts w:ascii="Sylfaen" w:hAnsi="Sylfaen"/>
          <w:b/>
          <w:sz w:val="24"/>
          <w:szCs w:val="24"/>
          <w:lang w:val="ka-GE"/>
        </w:rPr>
        <w:t>.</w:t>
      </w:r>
      <w:r w:rsidRPr="009A27E4">
        <w:rPr>
          <w:rFonts w:ascii="Sylfaen" w:hAnsi="Sylfaen"/>
          <w:sz w:val="24"/>
          <w:szCs w:val="24"/>
          <w:lang w:val="ka-GE"/>
        </w:rPr>
        <w:t xml:space="preserve"> ქურდული სამყაროს წევრობა, კანონიერი ქურდობა</w:t>
      </w: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239</w:t>
      </w:r>
      <w:r w:rsidRPr="009A27E4">
        <w:rPr>
          <w:rFonts w:ascii="Sylfaen" w:hAnsi="Sylfaen"/>
          <w:sz w:val="24"/>
          <w:szCs w:val="24"/>
          <w:lang w:val="ka-GE"/>
        </w:rPr>
        <w:t>. ხულიგნობა</w:t>
      </w: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b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ნარკოტიკული დანაშაული</w:t>
      </w: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9C44A4" w:rsidRDefault="009C44A4" w:rsidP="009E28F7">
      <w:pPr>
        <w:pStyle w:val="ListParagraph"/>
        <w:jc w:val="both"/>
        <w:rPr>
          <w:rFonts w:ascii="Sylfaen" w:hAnsi="Sylfaen"/>
          <w:sz w:val="24"/>
          <w:szCs w:val="24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260.</w:t>
      </w:r>
      <w:r w:rsidRPr="009A27E4">
        <w:rPr>
          <w:rFonts w:ascii="Sylfaen" w:hAnsi="Sylfaen"/>
          <w:sz w:val="24"/>
          <w:szCs w:val="24"/>
          <w:lang w:val="ka-GE"/>
        </w:rPr>
        <w:t xml:space="preserve"> ნარკოტიკული საშუალების, მისი ანალოგის ან პრეკურსორის უკანონო დამზადება, წარმოება, შეძენა, შენახვა, გადაზიდვა, გადაგზავნა ან გასაღება</w:t>
      </w:r>
      <w:r w:rsidR="009A27E4" w:rsidRPr="009A27E4">
        <w:rPr>
          <w:rFonts w:ascii="Sylfaen" w:hAnsi="Sylfaen"/>
          <w:sz w:val="24"/>
          <w:szCs w:val="24"/>
          <w:lang w:val="ka-GE"/>
        </w:rPr>
        <w:t>.</w:t>
      </w:r>
    </w:p>
    <w:p w:rsidR="00704344" w:rsidRDefault="00704344" w:rsidP="00704344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proofErr w:type="gramStart"/>
      <w:r>
        <w:rPr>
          <w:rFonts w:ascii="Sylfaen" w:hAnsi="Sylfaen"/>
          <w:b/>
          <w:sz w:val="24"/>
          <w:szCs w:val="24"/>
        </w:rPr>
        <w:t>მუხლ</w:t>
      </w:r>
      <w:proofErr w:type="spellEnd"/>
      <w:r>
        <w:rPr>
          <w:rFonts w:ascii="Sylfaen" w:hAnsi="Sylfaen"/>
          <w:b/>
          <w:sz w:val="24"/>
          <w:szCs w:val="24"/>
          <w:lang w:val="ka-GE"/>
        </w:rPr>
        <w:t>ი</w:t>
      </w:r>
      <w:proofErr w:type="gramEnd"/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</w:rPr>
        <w:t>264.</w:t>
      </w:r>
      <w:r>
        <w:rPr>
          <w:rFonts w:ascii="Sylfaen" w:hAnsi="Sylfaen"/>
          <w:sz w:val="24"/>
          <w:szCs w:val="24"/>
          <w:lang w:val="ka-GE"/>
        </w:rPr>
        <w:t xml:space="preserve"> ნარკოტიკული საშუალების </w:t>
      </w:r>
      <w:r w:rsidRPr="009A27E4">
        <w:rPr>
          <w:rFonts w:ascii="Sylfaen" w:hAnsi="Sylfaen"/>
          <w:sz w:val="24"/>
          <w:szCs w:val="24"/>
          <w:lang w:val="ka-GE"/>
        </w:rPr>
        <w:t>საშუალების, მისი ანალოგის ან პრეკურსორის</w:t>
      </w:r>
      <w:r>
        <w:rPr>
          <w:rFonts w:ascii="Sylfaen" w:hAnsi="Sylfaen"/>
          <w:sz w:val="24"/>
          <w:szCs w:val="24"/>
          <w:lang w:val="ka-GE"/>
        </w:rPr>
        <w:t>, ფსიქოტროპული ნივთიერების, მისი ანალოგის ან ძლიერ მოქმედი ნივთიერების მართლსაწინააღმდეგო მისაკუთრება ან გამოძალვა.</w:t>
      </w:r>
    </w:p>
    <w:p w:rsidR="00704344" w:rsidRPr="00704344" w:rsidRDefault="00704344" w:rsidP="00704344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მუხლი 269.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9A27E4">
        <w:rPr>
          <w:rFonts w:ascii="Sylfaen" w:hAnsi="Sylfaen"/>
          <w:sz w:val="24"/>
          <w:szCs w:val="24"/>
          <w:lang w:val="ka-GE"/>
        </w:rPr>
        <w:t>ნარკოტიკული საშუალების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9A27E4">
        <w:rPr>
          <w:rFonts w:ascii="Sylfaen" w:hAnsi="Sylfaen"/>
          <w:sz w:val="24"/>
          <w:szCs w:val="24"/>
          <w:lang w:val="ka-GE"/>
        </w:rPr>
        <w:t>ან პრეკურსორის  დამზადებ</w:t>
      </w:r>
      <w:r>
        <w:rPr>
          <w:rFonts w:ascii="Sylfaen" w:hAnsi="Sylfaen"/>
          <w:sz w:val="24"/>
          <w:szCs w:val="24"/>
          <w:lang w:val="ka-GE"/>
        </w:rPr>
        <w:t>ის</w:t>
      </w:r>
      <w:r w:rsidRPr="009A27E4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წარმოების</w:t>
      </w:r>
      <w:r w:rsidRPr="009A27E4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მიღების, აღრიცხვის, გაცემის, შენახვის, გადაზიდვის, გადაგზავნის ან შემოტანის წესის დარღვევა.</w:t>
      </w:r>
    </w:p>
    <w:p w:rsidR="009C44A4" w:rsidRPr="00704344" w:rsidRDefault="009C44A4" w:rsidP="00704344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704344">
        <w:rPr>
          <w:rFonts w:ascii="Sylfaen" w:hAnsi="Sylfaen" w:cs="Sylfaen"/>
          <w:b/>
          <w:sz w:val="24"/>
          <w:szCs w:val="24"/>
          <w:lang w:val="ka-GE"/>
        </w:rPr>
        <w:t>მუხლი</w:t>
      </w:r>
      <w:r w:rsidRPr="00704344">
        <w:rPr>
          <w:rFonts w:ascii="Sylfaen" w:hAnsi="Sylfaen"/>
          <w:b/>
          <w:sz w:val="24"/>
          <w:szCs w:val="24"/>
          <w:lang w:val="ka-GE"/>
        </w:rPr>
        <w:t xml:space="preserve"> 273</w:t>
      </w:r>
      <w:r w:rsidR="002A2063" w:rsidRPr="00704344">
        <w:rPr>
          <w:rFonts w:ascii="Sylfaen" w:hAnsi="Sylfaen"/>
          <w:b/>
          <w:sz w:val="24"/>
          <w:szCs w:val="24"/>
          <w:lang w:val="ka-GE"/>
        </w:rPr>
        <w:t xml:space="preserve">. </w:t>
      </w:r>
      <w:r w:rsidR="002A2063" w:rsidRPr="00704344">
        <w:rPr>
          <w:rFonts w:ascii="Sylfaen" w:hAnsi="Sylfaen"/>
          <w:sz w:val="24"/>
          <w:szCs w:val="24"/>
          <w:lang w:val="ka-GE"/>
        </w:rPr>
        <w:t>პირადი მოხმარებისთვის ნარკოტიკული საშუალების, მისი ანალოგიის ან პრეკურსორის მცირე ოდენობით უკანონო დამზადება,შეძენა, შენახვა ანდა ექიმის დანიშნულების გარეშე უკანონოდ მოხმარება.</w:t>
      </w: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B42497" w:rsidRPr="00704646" w:rsidRDefault="009C44A4" w:rsidP="00704646">
      <w:pPr>
        <w:pStyle w:val="ListParagraph"/>
        <w:jc w:val="both"/>
        <w:rPr>
          <w:rFonts w:ascii="Sylfaen" w:hAnsi="Sylfaen"/>
          <w:b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სატრანსპორტო დანაშაული</w:t>
      </w: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276.</w:t>
      </w:r>
      <w:r w:rsidRPr="009A27E4">
        <w:rPr>
          <w:rFonts w:ascii="Sylfaen" w:hAnsi="Sylfaen"/>
          <w:sz w:val="24"/>
          <w:szCs w:val="24"/>
          <w:lang w:val="ka-GE"/>
        </w:rPr>
        <w:t xml:space="preserve"> ტრანსპორტის მოძრაობის უსაფრთხოების ან ექსპლუატაციის წესის დარღვევა</w:t>
      </w: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b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დანაშაული საქართველოს კონსტიტუციური წყობილების და უშიშროების საფუძვლების წინააღმდეგ</w:t>
      </w: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313 და 320-ე.</w:t>
      </w:r>
      <w:r w:rsidRPr="009A27E4">
        <w:rPr>
          <w:rFonts w:ascii="Sylfaen" w:hAnsi="Sylfaen"/>
          <w:sz w:val="24"/>
          <w:szCs w:val="24"/>
          <w:lang w:val="ka-GE"/>
        </w:rPr>
        <w:t xml:space="preserve"> სახელმწიფო საიდუმლოების გაცემა, მისი გახმაურება, მათი საერთო განმასხვავებელი ნიშნები</w:t>
      </w: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lastRenderedPageBreak/>
        <w:t>მუხლი 315.</w:t>
      </w:r>
      <w:r w:rsidRPr="009A27E4">
        <w:rPr>
          <w:rFonts w:ascii="Sylfaen" w:hAnsi="Sylfaen"/>
          <w:sz w:val="24"/>
          <w:szCs w:val="24"/>
          <w:lang w:val="ka-GE"/>
        </w:rPr>
        <w:t xml:space="preserve"> შეთქმულება </w:t>
      </w:r>
      <w:r w:rsidR="00704646">
        <w:rPr>
          <w:rFonts w:ascii="Sylfaen" w:hAnsi="Sylfaen"/>
          <w:sz w:val="24"/>
          <w:szCs w:val="24"/>
          <w:lang w:val="ka-GE"/>
        </w:rPr>
        <w:t>ან</w:t>
      </w:r>
      <w:r w:rsidRPr="009A27E4">
        <w:rPr>
          <w:rFonts w:ascii="Sylfaen" w:hAnsi="Sylfaen"/>
          <w:sz w:val="24"/>
          <w:szCs w:val="24"/>
          <w:lang w:val="ka-GE"/>
        </w:rPr>
        <w:t xml:space="preserve"> ამბოხება საქართველოს კონსტიტუციური წყობილების ძალადობით შესაცვლელად</w:t>
      </w: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b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ტერორიზმი</w:t>
      </w: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323</w:t>
      </w:r>
      <w:r w:rsidRPr="009A27E4">
        <w:rPr>
          <w:rFonts w:ascii="Sylfaen" w:hAnsi="Sylfaen"/>
          <w:sz w:val="24"/>
          <w:szCs w:val="24"/>
          <w:lang w:val="ka-GE"/>
        </w:rPr>
        <w:t>. ტერორისტული აქტი</w:t>
      </w: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b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სამოხელეო დანაშაული</w:t>
      </w: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332.</w:t>
      </w:r>
      <w:r w:rsidRPr="009A27E4">
        <w:rPr>
          <w:rFonts w:ascii="Sylfaen" w:hAnsi="Sylfaen"/>
          <w:sz w:val="24"/>
          <w:szCs w:val="24"/>
          <w:lang w:val="ka-GE"/>
        </w:rPr>
        <w:t xml:space="preserve"> სამსახუროებრივი უფლებამოსილების ბოროტად გამოყენება</w:t>
      </w: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333.</w:t>
      </w:r>
      <w:r w:rsidRPr="009A27E4">
        <w:rPr>
          <w:rFonts w:ascii="Sylfaen" w:hAnsi="Sylfaen"/>
          <w:sz w:val="24"/>
          <w:szCs w:val="24"/>
          <w:lang w:val="ka-GE"/>
        </w:rPr>
        <w:t xml:space="preserve"> სამსახუროებრივი უფლებამოსილების გადამეტება</w:t>
      </w: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338.</w:t>
      </w:r>
      <w:r w:rsidRPr="009A27E4">
        <w:rPr>
          <w:rFonts w:ascii="Sylfaen" w:hAnsi="Sylfaen"/>
          <w:sz w:val="24"/>
          <w:szCs w:val="24"/>
          <w:lang w:val="ka-GE"/>
        </w:rPr>
        <w:t xml:space="preserve"> ქრთამის აღება</w:t>
      </w: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339.</w:t>
      </w:r>
      <w:r w:rsidRPr="009A27E4">
        <w:rPr>
          <w:rFonts w:ascii="Sylfaen" w:hAnsi="Sylfaen"/>
          <w:sz w:val="24"/>
          <w:szCs w:val="24"/>
          <w:lang w:val="ka-GE"/>
        </w:rPr>
        <w:t xml:space="preserve"> ქრთამის მიცემა</w:t>
      </w:r>
    </w:p>
    <w:p w:rsidR="005018F3" w:rsidRDefault="005018F3" w:rsidP="0055195A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339</w:t>
      </w:r>
      <w:r w:rsidR="009A27E4" w:rsidRPr="009A27E4">
        <w:rPr>
          <w:rFonts w:ascii="Sylfaen" w:hAnsi="Sylfaen"/>
          <w:b/>
          <w:sz w:val="24"/>
          <w:szCs w:val="24"/>
          <w:lang w:val="ka-GE"/>
        </w:rPr>
        <w:t>¹</w:t>
      </w:r>
      <w:r w:rsidRPr="009A27E4">
        <w:rPr>
          <w:rFonts w:ascii="Sylfaen" w:hAnsi="Sylfaen"/>
          <w:b/>
          <w:sz w:val="24"/>
          <w:szCs w:val="24"/>
          <w:lang w:val="ka-GE"/>
        </w:rPr>
        <w:t>.</w:t>
      </w:r>
      <w:r w:rsidRPr="009A27E4">
        <w:rPr>
          <w:rFonts w:ascii="Sylfaen" w:hAnsi="Sylfaen"/>
          <w:sz w:val="24"/>
          <w:szCs w:val="24"/>
          <w:lang w:val="ka-GE"/>
        </w:rPr>
        <w:t xml:space="preserve"> ზეგავლენით ვაჭრობა</w:t>
      </w:r>
    </w:p>
    <w:p w:rsidR="0055195A" w:rsidRPr="0055195A" w:rsidRDefault="0055195A" w:rsidP="0055195A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5018F3" w:rsidRPr="00ED703F" w:rsidRDefault="005018F3" w:rsidP="00B42497">
      <w:pPr>
        <w:pStyle w:val="ListParagraph"/>
        <w:jc w:val="both"/>
        <w:rPr>
          <w:rFonts w:ascii="Sylfaen" w:hAnsi="Sylfaen"/>
          <w:b/>
          <w:sz w:val="24"/>
          <w:szCs w:val="24"/>
          <w:lang w:val="ka-GE"/>
        </w:rPr>
      </w:pPr>
      <w:r w:rsidRPr="00ED703F">
        <w:rPr>
          <w:rFonts w:ascii="Sylfaen" w:hAnsi="Sylfaen"/>
          <w:b/>
          <w:sz w:val="24"/>
          <w:szCs w:val="24"/>
          <w:lang w:val="ka-GE"/>
        </w:rPr>
        <w:t>დანაშაული სასამართლო ხელისუფლების წინააღმდეგ</w:t>
      </w:r>
    </w:p>
    <w:p w:rsidR="00ED703F" w:rsidRPr="00523DB8" w:rsidRDefault="00ED703F" w:rsidP="00B42497">
      <w:pPr>
        <w:pStyle w:val="ListParagraph"/>
        <w:jc w:val="both"/>
        <w:rPr>
          <w:rFonts w:ascii="Sylfaen" w:hAnsi="Sylfaen"/>
          <w:b/>
          <w:sz w:val="24"/>
          <w:szCs w:val="24"/>
          <w:highlight w:val="yellow"/>
          <w:lang w:val="ka-GE"/>
        </w:rPr>
      </w:pP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375 და 376-ე მმ.</w:t>
      </w:r>
      <w:r w:rsidRPr="009A27E4">
        <w:rPr>
          <w:rFonts w:ascii="Sylfaen" w:hAnsi="Sylfaen"/>
          <w:sz w:val="24"/>
          <w:szCs w:val="24"/>
          <w:lang w:val="ka-GE"/>
        </w:rPr>
        <w:t xml:space="preserve"> - დანაშაულის დაფარვა და დანაშაულის შეუტყობინებლობა</w:t>
      </w: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b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დანაშაული კაცობრიობის წინააღმდეგ</w:t>
      </w: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5018F3" w:rsidRPr="009A27E4" w:rsidRDefault="005018F3" w:rsidP="00B4249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მუხლი 407.</w:t>
      </w:r>
      <w:r w:rsidRPr="009A27E4">
        <w:rPr>
          <w:rFonts w:ascii="Sylfaen" w:hAnsi="Sylfaen"/>
          <w:sz w:val="24"/>
          <w:szCs w:val="24"/>
          <w:lang w:val="ka-GE"/>
        </w:rPr>
        <w:t xml:space="preserve"> გენოციდი</w:t>
      </w:r>
    </w:p>
    <w:p w:rsidR="009A27E4" w:rsidRPr="0055195A" w:rsidRDefault="009A27E4" w:rsidP="0055195A">
      <w:pPr>
        <w:ind w:left="0"/>
        <w:jc w:val="both"/>
        <w:rPr>
          <w:rFonts w:ascii="Sylfaen" w:hAnsi="Sylfaen"/>
          <w:sz w:val="24"/>
          <w:szCs w:val="24"/>
          <w:lang w:val="ka-GE"/>
        </w:rPr>
      </w:pPr>
    </w:p>
    <w:p w:rsidR="005018F3" w:rsidRPr="009A27E4" w:rsidRDefault="005018F3" w:rsidP="005018F3">
      <w:pPr>
        <w:pStyle w:val="ListParagraph"/>
        <w:rPr>
          <w:rFonts w:ascii="Sylfaen" w:hAnsi="Sylfaen"/>
          <w:b/>
          <w:sz w:val="24"/>
          <w:szCs w:val="24"/>
          <w:lang w:val="ka-GE"/>
        </w:rPr>
      </w:pPr>
      <w:r w:rsidRPr="009A27E4">
        <w:rPr>
          <w:rFonts w:ascii="Sylfaen" w:hAnsi="Sylfaen"/>
          <w:b/>
          <w:sz w:val="24"/>
          <w:szCs w:val="24"/>
          <w:lang w:val="ka-GE"/>
        </w:rPr>
        <w:t>სისხლის საპროცესო სამართალი</w:t>
      </w:r>
    </w:p>
    <w:p w:rsidR="005018F3" w:rsidRPr="009A27E4" w:rsidRDefault="005018F3" w:rsidP="005018F3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5018F3" w:rsidRPr="009A27E4" w:rsidRDefault="005018F3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>1. დაცვის უფლება</w:t>
      </w:r>
    </w:p>
    <w:p w:rsidR="005018F3" w:rsidRPr="009A27E4" w:rsidRDefault="005018F3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5018F3" w:rsidRPr="009A27E4" w:rsidRDefault="005018F3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>2. პროცესის მონაწილეების სამართლებრივი მდგომარეობა</w:t>
      </w:r>
    </w:p>
    <w:p w:rsidR="005018F3" w:rsidRPr="009A27E4" w:rsidRDefault="005018F3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5018F3" w:rsidRPr="009A27E4" w:rsidRDefault="005018F3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 xml:space="preserve">3. </w:t>
      </w:r>
      <w:r w:rsidR="00523DB8">
        <w:rPr>
          <w:rFonts w:ascii="Sylfaen" w:hAnsi="Sylfaen"/>
          <w:sz w:val="24"/>
          <w:szCs w:val="24"/>
          <w:lang w:val="ka-GE"/>
        </w:rPr>
        <w:t>მტკიცებულები</w:t>
      </w:r>
      <w:r w:rsidRPr="009A27E4">
        <w:rPr>
          <w:rFonts w:ascii="Sylfaen" w:hAnsi="Sylfaen"/>
          <w:sz w:val="24"/>
          <w:szCs w:val="24"/>
          <w:lang w:val="ka-GE"/>
        </w:rPr>
        <w:t xml:space="preserve">ს </w:t>
      </w:r>
      <w:r w:rsidR="009A27E4" w:rsidRPr="009A27E4">
        <w:rPr>
          <w:rFonts w:ascii="Sylfaen" w:hAnsi="Sylfaen"/>
          <w:sz w:val="24"/>
          <w:szCs w:val="24"/>
          <w:lang w:val="ka-GE"/>
        </w:rPr>
        <w:t>დასაშვეობა</w:t>
      </w:r>
    </w:p>
    <w:p w:rsidR="005018F3" w:rsidRPr="009A27E4" w:rsidRDefault="005018F3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5018F3" w:rsidRPr="009A27E4" w:rsidRDefault="005018F3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>4. აღკვეთის ღონისძიების</w:t>
      </w:r>
      <w:r w:rsidR="00523DB8">
        <w:rPr>
          <w:rFonts w:ascii="Sylfaen" w:hAnsi="Sylfaen"/>
          <w:sz w:val="24"/>
          <w:szCs w:val="24"/>
          <w:lang w:val="ka-GE"/>
        </w:rPr>
        <w:t xml:space="preserve"> გამოყენების</w:t>
      </w:r>
      <w:r w:rsidRPr="009A27E4">
        <w:rPr>
          <w:rFonts w:ascii="Sylfaen" w:hAnsi="Sylfaen"/>
          <w:sz w:val="24"/>
          <w:szCs w:val="24"/>
          <w:lang w:val="ka-GE"/>
        </w:rPr>
        <w:t xml:space="preserve"> </w:t>
      </w:r>
      <w:r w:rsidR="00523DB8">
        <w:rPr>
          <w:rFonts w:ascii="Sylfaen" w:hAnsi="Sylfaen"/>
          <w:sz w:val="24"/>
          <w:szCs w:val="24"/>
          <w:lang w:val="ka-GE"/>
        </w:rPr>
        <w:t>საფუძველ</w:t>
      </w:r>
      <w:r w:rsidR="00A225BC" w:rsidRPr="009A27E4">
        <w:rPr>
          <w:rFonts w:ascii="Sylfaen" w:hAnsi="Sylfaen"/>
          <w:sz w:val="24"/>
          <w:szCs w:val="24"/>
          <w:lang w:val="ka-GE"/>
        </w:rPr>
        <w:t>ი</w:t>
      </w:r>
      <w:r w:rsidR="00523DB8">
        <w:rPr>
          <w:rFonts w:ascii="Sylfaen" w:hAnsi="Sylfaen"/>
          <w:sz w:val="24"/>
          <w:szCs w:val="24"/>
          <w:lang w:val="ka-GE"/>
        </w:rPr>
        <w:t xml:space="preserve"> და სახეები</w:t>
      </w:r>
      <w:r w:rsidR="00A225BC" w:rsidRPr="009A27E4">
        <w:rPr>
          <w:rFonts w:ascii="Sylfaen" w:hAnsi="Sylfaen"/>
          <w:sz w:val="24"/>
          <w:szCs w:val="24"/>
          <w:lang w:val="ka-GE"/>
        </w:rPr>
        <w:t xml:space="preserve"> </w:t>
      </w:r>
    </w:p>
    <w:p w:rsidR="00A225BC" w:rsidRPr="009A27E4" w:rsidRDefault="00A225BC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A225BC" w:rsidRPr="009A27E4" w:rsidRDefault="00A225BC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 xml:space="preserve">5. ოპერატიული-სამძებრო ღონისძიებების გამოყენების საფუძველი და წესი </w:t>
      </w:r>
    </w:p>
    <w:p w:rsidR="00A225BC" w:rsidRPr="009A27E4" w:rsidRDefault="00A225BC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A225BC" w:rsidRPr="009A27E4" w:rsidRDefault="00A225BC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lastRenderedPageBreak/>
        <w:t>6. დისკრეციული დევნა, განრიდება და მედიაცია</w:t>
      </w:r>
    </w:p>
    <w:p w:rsidR="009A27E4" w:rsidRPr="009A27E4" w:rsidRDefault="009A27E4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A225BC" w:rsidRPr="009A27E4" w:rsidRDefault="00A225BC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>7. საპროცესო შეთანხმება</w:t>
      </w:r>
    </w:p>
    <w:p w:rsidR="00A225BC" w:rsidRPr="009A27E4" w:rsidRDefault="00A225BC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A225BC" w:rsidRPr="009A27E4" w:rsidRDefault="00A225BC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>8. ჩხრეკა, ამოღება, დათვალიერება, გამოკითხვა და დაკითხვა</w:t>
      </w:r>
    </w:p>
    <w:p w:rsidR="00A225BC" w:rsidRPr="009A27E4" w:rsidRDefault="00A225BC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A225BC" w:rsidRPr="009A27E4" w:rsidRDefault="00A225BC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>9. ს</w:t>
      </w:r>
      <w:r w:rsidR="007020BD">
        <w:rPr>
          <w:rFonts w:ascii="Sylfaen" w:hAnsi="Sylfaen"/>
          <w:sz w:val="24"/>
          <w:szCs w:val="24"/>
          <w:lang w:val="ka-GE"/>
        </w:rPr>
        <w:t>აქ</w:t>
      </w:r>
      <w:r w:rsidRPr="009A27E4">
        <w:rPr>
          <w:rFonts w:ascii="Sylfaen" w:hAnsi="Sylfaen"/>
          <w:sz w:val="24"/>
          <w:szCs w:val="24"/>
          <w:lang w:val="ka-GE"/>
        </w:rPr>
        <w:t>მის წარმოება პირველი ინსტაციის სასამართლოში</w:t>
      </w:r>
    </w:p>
    <w:p w:rsidR="00A225BC" w:rsidRPr="009A27E4" w:rsidRDefault="00A225BC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A225BC" w:rsidRPr="009A27E4" w:rsidRDefault="00A225BC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>10. სააპელაციო და საკასაციო წარმოების შედარებითი ანალიზი</w:t>
      </w:r>
    </w:p>
    <w:p w:rsidR="00A225BC" w:rsidRPr="009A27E4" w:rsidRDefault="00A225BC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A225BC" w:rsidRPr="009A27E4" w:rsidRDefault="00A225BC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>11. განაჩენის დადგენა</w:t>
      </w:r>
    </w:p>
    <w:p w:rsidR="00A225BC" w:rsidRPr="009A27E4" w:rsidRDefault="00A225BC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A225BC" w:rsidRPr="009A27E4" w:rsidRDefault="009A27E4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9A27E4">
        <w:rPr>
          <w:rFonts w:ascii="Sylfaen" w:hAnsi="Sylfaen"/>
          <w:sz w:val="24"/>
          <w:szCs w:val="24"/>
          <w:lang w:val="ka-GE"/>
        </w:rPr>
        <w:t>12</w:t>
      </w:r>
      <w:r w:rsidR="00A225BC" w:rsidRPr="009A27E4">
        <w:rPr>
          <w:rFonts w:ascii="Sylfaen" w:hAnsi="Sylfaen"/>
          <w:sz w:val="24"/>
          <w:szCs w:val="24"/>
          <w:lang w:val="ka-GE"/>
        </w:rPr>
        <w:t>. ახლადგამოვლენილ გარემოებათა გამო განაჩენის გადასინჯვა</w:t>
      </w:r>
      <w:r w:rsidR="00602EA0">
        <w:rPr>
          <w:rFonts w:ascii="Sylfaen" w:hAnsi="Sylfaen"/>
          <w:sz w:val="24"/>
          <w:szCs w:val="24"/>
          <w:lang w:val="ka-GE"/>
        </w:rPr>
        <w:t>.</w:t>
      </w:r>
    </w:p>
    <w:p w:rsidR="005018F3" w:rsidRPr="009A27E4" w:rsidRDefault="005018F3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5018F3" w:rsidRPr="009A27E4" w:rsidRDefault="005018F3" w:rsidP="005018F3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B42497" w:rsidRPr="009A27E4" w:rsidRDefault="00B42497" w:rsidP="00B42497">
      <w:pPr>
        <w:ind w:left="360"/>
        <w:jc w:val="both"/>
        <w:rPr>
          <w:rFonts w:ascii="Sylfaen" w:hAnsi="Sylfaen"/>
          <w:sz w:val="24"/>
          <w:szCs w:val="24"/>
          <w:lang w:val="ka-GE"/>
        </w:rPr>
      </w:pPr>
    </w:p>
    <w:p w:rsidR="00B42497" w:rsidRPr="009A27E4" w:rsidRDefault="00B42497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B42497" w:rsidRPr="009A27E4" w:rsidRDefault="00B42497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B42497" w:rsidRPr="009A27E4" w:rsidRDefault="00B42497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B42497" w:rsidRPr="009A27E4" w:rsidRDefault="00B42497" w:rsidP="009E28F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9C44A4" w:rsidRPr="009A27E4" w:rsidRDefault="009C44A4" w:rsidP="00B42497">
      <w:pPr>
        <w:ind w:left="0"/>
        <w:jc w:val="both"/>
        <w:rPr>
          <w:rFonts w:ascii="Sylfaen" w:hAnsi="Sylfaen"/>
          <w:sz w:val="24"/>
          <w:szCs w:val="24"/>
          <w:lang w:val="ka-GE"/>
        </w:rPr>
      </w:pPr>
    </w:p>
    <w:p w:rsidR="009C44A4" w:rsidRPr="009A27E4" w:rsidRDefault="009C44A4" w:rsidP="009E28F7">
      <w:pPr>
        <w:pStyle w:val="ListParagraph"/>
        <w:jc w:val="both"/>
        <w:rPr>
          <w:rFonts w:ascii="Sylfaen" w:hAnsi="Sylfaen"/>
          <w:sz w:val="24"/>
          <w:szCs w:val="24"/>
        </w:rPr>
      </w:pPr>
    </w:p>
    <w:sectPr w:rsidR="009C44A4" w:rsidRPr="009A27E4" w:rsidSect="00B7007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D27"/>
    <w:multiLevelType w:val="hybridMultilevel"/>
    <w:tmpl w:val="525AB37A"/>
    <w:lvl w:ilvl="0" w:tplc="873E0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F32CFE"/>
    <w:multiLevelType w:val="hybridMultilevel"/>
    <w:tmpl w:val="E8222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E28F7"/>
    <w:rsid w:val="002A2063"/>
    <w:rsid w:val="0032201B"/>
    <w:rsid w:val="003468D1"/>
    <w:rsid w:val="003C6CBC"/>
    <w:rsid w:val="00443024"/>
    <w:rsid w:val="005018F3"/>
    <w:rsid w:val="00523DB8"/>
    <w:rsid w:val="00536E08"/>
    <w:rsid w:val="00545996"/>
    <w:rsid w:val="0055195A"/>
    <w:rsid w:val="00602EA0"/>
    <w:rsid w:val="007020BD"/>
    <w:rsid w:val="00704344"/>
    <w:rsid w:val="00704646"/>
    <w:rsid w:val="008A6BDB"/>
    <w:rsid w:val="009A27E4"/>
    <w:rsid w:val="009C44A4"/>
    <w:rsid w:val="009E28F7"/>
    <w:rsid w:val="00A225BC"/>
    <w:rsid w:val="00A94C4E"/>
    <w:rsid w:val="00B42497"/>
    <w:rsid w:val="00B70075"/>
    <w:rsid w:val="00BB522D"/>
    <w:rsid w:val="00C8298F"/>
    <w:rsid w:val="00DE38D8"/>
    <w:rsid w:val="00ED1731"/>
    <w:rsid w:val="00ED703F"/>
    <w:rsid w:val="00F03593"/>
    <w:rsid w:val="00F6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1BA5D-704D-4687-9120-033AD684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m.ivanidze</cp:lastModifiedBy>
  <cp:revision>13</cp:revision>
  <cp:lastPrinted>2015-05-07T14:19:00Z</cp:lastPrinted>
  <dcterms:created xsi:type="dcterms:W3CDTF">2015-05-05T17:42:00Z</dcterms:created>
  <dcterms:modified xsi:type="dcterms:W3CDTF">2015-05-07T14:19:00Z</dcterms:modified>
</cp:coreProperties>
</file>